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E0" w:rsidRPr="00407BB0" w:rsidRDefault="00C053D5" w:rsidP="00A80D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BB0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523A23" w:rsidRPr="00407BB0">
        <w:rPr>
          <w:rFonts w:ascii="Times New Roman" w:hAnsi="Times New Roman" w:cs="Times New Roman"/>
          <w:b/>
          <w:sz w:val="24"/>
          <w:szCs w:val="24"/>
        </w:rPr>
        <w:t>C</w:t>
      </w:r>
      <w:r w:rsidRPr="00407BB0">
        <w:rPr>
          <w:rFonts w:ascii="Times New Roman" w:hAnsi="Times New Roman" w:cs="Times New Roman"/>
          <w:b/>
          <w:sz w:val="24"/>
          <w:szCs w:val="24"/>
        </w:rPr>
        <w:t xml:space="preserve">H W A Ł A </w:t>
      </w:r>
      <w:r w:rsidR="00ED548B" w:rsidRPr="00407BB0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Pr="00407BB0">
        <w:rPr>
          <w:rFonts w:ascii="Times New Roman" w:hAnsi="Times New Roman" w:cs="Times New Roman"/>
          <w:b/>
          <w:sz w:val="24"/>
          <w:szCs w:val="24"/>
        </w:rPr>
        <w:t>r</w:t>
      </w:r>
      <w:r w:rsidR="00980BE6" w:rsidRPr="00407BB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84ED7" w:rsidRPr="00407BB0">
        <w:rPr>
          <w:rFonts w:ascii="Times New Roman" w:hAnsi="Times New Roman" w:cs="Times New Roman"/>
          <w:b/>
          <w:sz w:val="24"/>
          <w:szCs w:val="24"/>
        </w:rPr>
        <w:t>…………..</w:t>
      </w:r>
      <w:r w:rsidR="003019CA" w:rsidRPr="00407BB0">
        <w:rPr>
          <w:rFonts w:ascii="Times New Roman" w:hAnsi="Times New Roman" w:cs="Times New Roman"/>
          <w:b/>
          <w:sz w:val="24"/>
          <w:szCs w:val="24"/>
        </w:rPr>
        <w:t>/</w:t>
      </w:r>
      <w:r w:rsidR="004358E0" w:rsidRPr="00407BB0">
        <w:rPr>
          <w:rFonts w:ascii="Times New Roman" w:hAnsi="Times New Roman" w:cs="Times New Roman"/>
          <w:b/>
          <w:sz w:val="24"/>
          <w:szCs w:val="24"/>
        </w:rPr>
        <w:t>20</w:t>
      </w:r>
      <w:r w:rsidR="004847B9" w:rsidRPr="00407BB0">
        <w:rPr>
          <w:rFonts w:ascii="Times New Roman" w:hAnsi="Times New Roman" w:cs="Times New Roman"/>
          <w:b/>
          <w:sz w:val="24"/>
          <w:szCs w:val="24"/>
        </w:rPr>
        <w:t>2</w:t>
      </w:r>
      <w:r w:rsidR="00407BB0">
        <w:rPr>
          <w:rFonts w:ascii="Times New Roman" w:hAnsi="Times New Roman" w:cs="Times New Roman"/>
          <w:b/>
          <w:sz w:val="24"/>
          <w:szCs w:val="24"/>
        </w:rPr>
        <w:t>1</w:t>
      </w:r>
    </w:p>
    <w:p w:rsidR="00C053D5" w:rsidRPr="00407BB0" w:rsidRDefault="00C053D5" w:rsidP="007565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7BB0">
        <w:rPr>
          <w:rFonts w:ascii="Times New Roman" w:hAnsi="Times New Roman" w:cs="Times New Roman"/>
          <w:sz w:val="24"/>
          <w:szCs w:val="24"/>
        </w:rPr>
        <w:t xml:space="preserve">Zarządu </w:t>
      </w:r>
      <w:r w:rsidR="00443EBB" w:rsidRPr="00407BB0">
        <w:rPr>
          <w:rFonts w:ascii="Times New Roman" w:hAnsi="Times New Roman" w:cs="Times New Roman"/>
          <w:sz w:val="24"/>
          <w:szCs w:val="24"/>
        </w:rPr>
        <w:t>Rodzinnego Ogrodu Działkowego</w:t>
      </w:r>
      <w:r w:rsidRPr="00407BB0">
        <w:rPr>
          <w:rFonts w:ascii="Times New Roman" w:hAnsi="Times New Roman" w:cs="Times New Roman"/>
          <w:sz w:val="24"/>
          <w:szCs w:val="24"/>
        </w:rPr>
        <w:t xml:space="preserve"> Polskiego Związku Działkowców</w:t>
      </w:r>
      <w:r w:rsidR="00443EBB" w:rsidRPr="00407BB0">
        <w:rPr>
          <w:rFonts w:ascii="Times New Roman" w:hAnsi="Times New Roman" w:cs="Times New Roman"/>
          <w:sz w:val="24"/>
          <w:szCs w:val="24"/>
        </w:rPr>
        <w:t xml:space="preserve"> </w:t>
      </w:r>
      <w:r w:rsidR="00084ED7" w:rsidRPr="00407BB0">
        <w:rPr>
          <w:rFonts w:ascii="Times New Roman" w:hAnsi="Times New Roman" w:cs="Times New Roman"/>
          <w:sz w:val="24"/>
          <w:szCs w:val="24"/>
        </w:rPr>
        <w:t>……</w:t>
      </w:r>
      <w:r w:rsidR="004847B9" w:rsidRPr="00407BB0">
        <w:rPr>
          <w:rFonts w:ascii="Times New Roman" w:hAnsi="Times New Roman" w:cs="Times New Roman"/>
          <w:sz w:val="24"/>
          <w:szCs w:val="24"/>
        </w:rPr>
        <w:t>….</w:t>
      </w:r>
      <w:r w:rsidR="00084ED7" w:rsidRPr="00407BB0">
        <w:rPr>
          <w:rFonts w:ascii="Times New Roman" w:hAnsi="Times New Roman" w:cs="Times New Roman"/>
          <w:sz w:val="24"/>
          <w:szCs w:val="24"/>
        </w:rPr>
        <w:t>……………………….. w ……………………………</w:t>
      </w:r>
    </w:p>
    <w:p w:rsidR="00C053D5" w:rsidRPr="00407BB0" w:rsidRDefault="003019CA" w:rsidP="007565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7BB0">
        <w:rPr>
          <w:rFonts w:ascii="Times New Roman" w:hAnsi="Times New Roman" w:cs="Times New Roman"/>
          <w:sz w:val="24"/>
          <w:szCs w:val="24"/>
        </w:rPr>
        <w:t xml:space="preserve">z dnia </w:t>
      </w:r>
      <w:r w:rsidR="00084ED7" w:rsidRPr="00407BB0">
        <w:rPr>
          <w:rFonts w:ascii="Times New Roman" w:hAnsi="Times New Roman" w:cs="Times New Roman"/>
          <w:sz w:val="24"/>
          <w:szCs w:val="24"/>
        </w:rPr>
        <w:t>……</w:t>
      </w:r>
      <w:r w:rsidR="004847B9" w:rsidRPr="00407BB0">
        <w:rPr>
          <w:rFonts w:ascii="Times New Roman" w:hAnsi="Times New Roman" w:cs="Times New Roman"/>
          <w:sz w:val="24"/>
          <w:szCs w:val="24"/>
        </w:rPr>
        <w:t>…</w:t>
      </w:r>
      <w:r w:rsidR="00084ED7" w:rsidRPr="00407BB0">
        <w:rPr>
          <w:rFonts w:ascii="Times New Roman" w:hAnsi="Times New Roman" w:cs="Times New Roman"/>
          <w:sz w:val="24"/>
          <w:szCs w:val="24"/>
        </w:rPr>
        <w:t>…………..</w:t>
      </w:r>
      <w:r w:rsidR="00ED548B" w:rsidRPr="00407BB0">
        <w:rPr>
          <w:rFonts w:ascii="Times New Roman" w:hAnsi="Times New Roman" w:cs="Times New Roman"/>
          <w:sz w:val="24"/>
          <w:szCs w:val="24"/>
        </w:rPr>
        <w:t xml:space="preserve"> </w:t>
      </w:r>
      <w:r w:rsidRPr="00407BB0">
        <w:rPr>
          <w:rFonts w:ascii="Times New Roman" w:hAnsi="Times New Roman" w:cs="Times New Roman"/>
          <w:sz w:val="24"/>
          <w:szCs w:val="24"/>
        </w:rPr>
        <w:t>20</w:t>
      </w:r>
      <w:r w:rsidR="004847B9" w:rsidRPr="00407BB0">
        <w:rPr>
          <w:rFonts w:ascii="Times New Roman" w:hAnsi="Times New Roman" w:cs="Times New Roman"/>
          <w:sz w:val="24"/>
          <w:szCs w:val="24"/>
        </w:rPr>
        <w:t>2</w:t>
      </w:r>
      <w:r w:rsidR="004A1641" w:rsidRPr="00407BB0">
        <w:rPr>
          <w:rFonts w:ascii="Times New Roman" w:hAnsi="Times New Roman" w:cs="Times New Roman"/>
          <w:sz w:val="24"/>
          <w:szCs w:val="24"/>
        </w:rPr>
        <w:t>1</w:t>
      </w:r>
      <w:r w:rsidR="00C053D5" w:rsidRPr="00407BB0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C053D5" w:rsidRPr="00407BB0" w:rsidRDefault="00C053D5" w:rsidP="007565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3795" w:rsidRPr="00407BB0" w:rsidRDefault="00DC257B" w:rsidP="008B15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7BB0">
        <w:rPr>
          <w:rFonts w:ascii="Times New Roman" w:hAnsi="Times New Roman" w:cs="Times New Roman"/>
          <w:b/>
          <w:i/>
          <w:sz w:val="24"/>
          <w:szCs w:val="24"/>
        </w:rPr>
        <w:t xml:space="preserve">w sprawie </w:t>
      </w:r>
      <w:r w:rsidR="000C6BDB" w:rsidRPr="00407BB0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4847B9" w:rsidRPr="00407BB0">
        <w:rPr>
          <w:rFonts w:ascii="Times New Roman" w:hAnsi="Times New Roman" w:cs="Times New Roman"/>
          <w:b/>
          <w:i/>
          <w:sz w:val="24"/>
          <w:szCs w:val="24"/>
        </w:rPr>
        <w:t>rzekazania</w:t>
      </w:r>
      <w:r w:rsidR="003A0AAA" w:rsidRPr="00407BB0">
        <w:rPr>
          <w:rFonts w:ascii="Times New Roman" w:hAnsi="Times New Roman" w:cs="Times New Roman"/>
          <w:b/>
          <w:i/>
          <w:sz w:val="24"/>
          <w:szCs w:val="24"/>
        </w:rPr>
        <w:t xml:space="preserve"> prowadzenia księgowoś</w:t>
      </w:r>
      <w:r w:rsidR="000C6BDB" w:rsidRPr="00407BB0">
        <w:rPr>
          <w:rFonts w:ascii="Times New Roman" w:hAnsi="Times New Roman" w:cs="Times New Roman"/>
          <w:b/>
          <w:i/>
          <w:sz w:val="24"/>
          <w:szCs w:val="24"/>
        </w:rPr>
        <w:t xml:space="preserve">ci </w:t>
      </w:r>
      <w:r w:rsidR="003A0AAA" w:rsidRPr="00407B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3795" w:rsidRPr="00407BB0">
        <w:rPr>
          <w:rFonts w:ascii="Times New Roman" w:hAnsi="Times New Roman" w:cs="Times New Roman"/>
          <w:b/>
          <w:i/>
          <w:sz w:val="24"/>
          <w:szCs w:val="24"/>
        </w:rPr>
        <w:t>do Ośrod</w:t>
      </w:r>
      <w:r w:rsidR="003A0AAA" w:rsidRPr="00407BB0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5F3795" w:rsidRPr="00407BB0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3A0AAA" w:rsidRPr="00407BB0">
        <w:rPr>
          <w:rFonts w:ascii="Times New Roman" w:hAnsi="Times New Roman" w:cs="Times New Roman"/>
          <w:b/>
          <w:i/>
          <w:sz w:val="24"/>
          <w:szCs w:val="24"/>
        </w:rPr>
        <w:t xml:space="preserve"> Finansowo</w:t>
      </w:r>
      <w:r w:rsidR="005F3795" w:rsidRPr="00407BB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3A0AAA" w:rsidRPr="00407BB0">
        <w:rPr>
          <w:rFonts w:ascii="Times New Roman" w:hAnsi="Times New Roman" w:cs="Times New Roman"/>
          <w:b/>
          <w:i/>
          <w:sz w:val="24"/>
          <w:szCs w:val="24"/>
        </w:rPr>
        <w:t xml:space="preserve"> Księgow</w:t>
      </w:r>
      <w:r w:rsidR="005F3795" w:rsidRPr="00407BB0">
        <w:rPr>
          <w:rFonts w:ascii="Times New Roman" w:hAnsi="Times New Roman" w:cs="Times New Roman"/>
          <w:b/>
          <w:i/>
          <w:sz w:val="24"/>
          <w:szCs w:val="24"/>
        </w:rPr>
        <w:t>ego</w:t>
      </w:r>
      <w:r w:rsidR="003A0AAA" w:rsidRPr="00407B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3795" w:rsidRPr="00407BB0">
        <w:rPr>
          <w:rFonts w:ascii="Times New Roman" w:hAnsi="Times New Roman" w:cs="Times New Roman"/>
          <w:b/>
          <w:i/>
          <w:sz w:val="24"/>
          <w:szCs w:val="24"/>
        </w:rPr>
        <w:t xml:space="preserve">Okręgu Łódzkiego Polskiego Związku Działkowców </w:t>
      </w:r>
      <w:r w:rsidR="00407BB0">
        <w:rPr>
          <w:rFonts w:ascii="Times New Roman" w:hAnsi="Times New Roman" w:cs="Times New Roman"/>
          <w:b/>
          <w:i/>
          <w:sz w:val="24"/>
          <w:szCs w:val="24"/>
        </w:rPr>
        <w:t xml:space="preserve">w </w:t>
      </w:r>
      <w:r w:rsidR="008B668E">
        <w:rPr>
          <w:rFonts w:ascii="Times New Roman" w:hAnsi="Times New Roman" w:cs="Times New Roman"/>
          <w:b/>
          <w:i/>
          <w:sz w:val="24"/>
          <w:szCs w:val="24"/>
        </w:rPr>
        <w:t>Tomaszowie Mazowieckim</w:t>
      </w:r>
      <w:r w:rsidR="001770FB" w:rsidRPr="00407BB0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8B156A" w:rsidRDefault="008B156A" w:rsidP="008B156A">
      <w:pPr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1403F1" w:rsidRPr="00507148" w:rsidRDefault="001403F1" w:rsidP="008B156A">
      <w:pPr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8B156A" w:rsidRPr="00407BB0" w:rsidRDefault="004847B9" w:rsidP="008B668E">
      <w:pPr>
        <w:pStyle w:val="artnormalny"/>
        <w:spacing w:before="0" w:beforeAutospacing="0" w:after="0" w:afterAutospacing="0"/>
        <w:jc w:val="both"/>
      </w:pPr>
      <w:r w:rsidRPr="00407BB0">
        <w:t>Zarząd Rodzinnego Ogrodu Działkowego PZD</w:t>
      </w:r>
      <w:r w:rsidR="00407BB0">
        <w:t xml:space="preserve"> </w:t>
      </w:r>
      <w:r w:rsidRPr="00407BB0">
        <w:t>……………………</w:t>
      </w:r>
      <w:r w:rsidR="00152199" w:rsidRPr="00407BB0">
        <w:t>…………..</w:t>
      </w:r>
      <w:r w:rsidRPr="00407BB0">
        <w:t xml:space="preserve">……………… </w:t>
      </w:r>
      <w:r w:rsidR="00152199" w:rsidRPr="00407BB0">
        <w:br/>
      </w:r>
      <w:r w:rsidRPr="00407BB0">
        <w:t>w ………….………</w:t>
      </w:r>
      <w:r w:rsidR="001770FB" w:rsidRPr="00407BB0">
        <w:t>……………….</w:t>
      </w:r>
      <w:r w:rsidR="00152199" w:rsidRPr="00407BB0">
        <w:t>……</w:t>
      </w:r>
      <w:r w:rsidRPr="00407BB0">
        <w:t xml:space="preserve"> </w:t>
      </w:r>
      <w:r w:rsidR="00AE4124" w:rsidRPr="00407BB0">
        <w:t>d</w:t>
      </w:r>
      <w:r w:rsidR="008B156A" w:rsidRPr="00407BB0">
        <w:t xml:space="preserve">ziałając </w:t>
      </w:r>
      <w:r w:rsidR="005F3795" w:rsidRPr="00407BB0">
        <w:t xml:space="preserve">w </w:t>
      </w:r>
      <w:r w:rsidRPr="00407BB0">
        <w:t xml:space="preserve">oparciu o Uchwałę 208/2019 </w:t>
      </w:r>
      <w:r w:rsidR="001770FB" w:rsidRPr="00407BB0">
        <w:t xml:space="preserve">Krajowego Zarządu PZD z dnia 25 czerwca 2019 r. w sprawie </w:t>
      </w:r>
      <w:r w:rsidR="00AE4124" w:rsidRPr="00407BB0">
        <w:t>oceny funkcjonowania Ośrodków Finansowo-Księgowych ROD w jednostkach terenowych PZD</w:t>
      </w:r>
      <w:r w:rsidR="009117C7">
        <w:t>, Uchwałę</w:t>
      </w:r>
      <w:bookmarkStart w:id="0" w:name="_GoBack"/>
      <w:bookmarkEnd w:id="0"/>
      <w:r w:rsidR="008B668E">
        <w:t xml:space="preserve"> </w:t>
      </w:r>
      <w:r w:rsidR="008B668E" w:rsidRPr="004332DD">
        <w:t>Nr 21</w:t>
      </w:r>
      <w:r w:rsidR="008B668E">
        <w:t>8</w:t>
      </w:r>
      <w:r w:rsidR="008B668E" w:rsidRPr="004332DD">
        <w:t xml:space="preserve">/2020 r. </w:t>
      </w:r>
      <w:r w:rsidR="008B668E">
        <w:t xml:space="preserve">Okręgowego Zarządu Łódzkiego </w:t>
      </w:r>
      <w:r w:rsidR="008B668E" w:rsidRPr="004332DD">
        <w:t>z dnia 7 grudnia 2021 r.</w:t>
      </w:r>
      <w:r w:rsidR="008B668E">
        <w:t xml:space="preserve"> </w:t>
      </w:r>
      <w:r w:rsidR="008B668E" w:rsidRPr="00BA6DB4">
        <w:rPr>
          <w:i/>
        </w:rPr>
        <w:t xml:space="preserve">w sprawie powołania </w:t>
      </w:r>
      <w:r w:rsidR="008B668E">
        <w:rPr>
          <w:i/>
        </w:rPr>
        <w:br/>
      </w:r>
      <w:r w:rsidR="008B668E" w:rsidRPr="00BA6DB4">
        <w:rPr>
          <w:i/>
        </w:rPr>
        <w:t xml:space="preserve">w </w:t>
      </w:r>
      <w:r w:rsidR="008B668E">
        <w:rPr>
          <w:i/>
        </w:rPr>
        <w:t xml:space="preserve">Tomaszowie Mazowieckim </w:t>
      </w:r>
      <w:r w:rsidR="008B668E" w:rsidRPr="00BA6DB4">
        <w:rPr>
          <w:i/>
        </w:rPr>
        <w:t xml:space="preserve">zamiejscowego Ośrodka Finansowo-Księgowego ROD PZD </w:t>
      </w:r>
      <w:r w:rsidR="008B668E">
        <w:rPr>
          <w:i/>
        </w:rPr>
        <w:br/>
      </w:r>
      <w:r w:rsidR="008B668E" w:rsidRPr="00BA6DB4">
        <w:rPr>
          <w:i/>
        </w:rPr>
        <w:t>w Okręgu Łódzkim</w:t>
      </w:r>
      <w:r w:rsidR="00AE4124" w:rsidRPr="00407BB0">
        <w:t xml:space="preserve"> oraz </w:t>
      </w:r>
      <w:r w:rsidR="005F3795" w:rsidRPr="00407BB0">
        <w:t>obowiązującymi</w:t>
      </w:r>
      <w:r w:rsidR="008B668E">
        <w:t xml:space="preserve"> </w:t>
      </w:r>
      <w:r w:rsidR="005F3795" w:rsidRPr="00407BB0">
        <w:t xml:space="preserve">w Polskim Związku Działkowców zasadami rachunkowości przyjętymi Uchwałą Nr 104/2015 Prezydium </w:t>
      </w:r>
      <w:r w:rsidR="00692E7D" w:rsidRPr="00407BB0">
        <w:t xml:space="preserve">Krajowej Rady </w:t>
      </w:r>
      <w:r w:rsidR="00AE4124" w:rsidRPr="00407BB0">
        <w:t>PZD</w:t>
      </w:r>
      <w:r w:rsidR="00692E7D" w:rsidRPr="00407BB0">
        <w:t xml:space="preserve"> z dnia 14 kwietnia 2015 r. </w:t>
      </w:r>
      <w:r w:rsidR="00C94EE2" w:rsidRPr="00407BB0">
        <w:t>postanawia</w:t>
      </w:r>
      <w:r w:rsidR="008B156A" w:rsidRPr="00407BB0">
        <w:t>:</w:t>
      </w:r>
    </w:p>
    <w:p w:rsidR="00752D2A" w:rsidRPr="00407BB0" w:rsidRDefault="00752D2A" w:rsidP="008B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E7D" w:rsidRPr="00407BB0" w:rsidRDefault="00692E7D" w:rsidP="008B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2BD" w:rsidRPr="00407BB0" w:rsidRDefault="00824DC0" w:rsidP="00692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BB0">
        <w:rPr>
          <w:rFonts w:ascii="Times New Roman" w:hAnsi="Times New Roman" w:cs="Times New Roman"/>
          <w:sz w:val="24"/>
          <w:szCs w:val="24"/>
        </w:rPr>
        <w:t xml:space="preserve">§ </w:t>
      </w:r>
      <w:r w:rsidR="00E33234" w:rsidRPr="00407BB0">
        <w:rPr>
          <w:rFonts w:ascii="Times New Roman" w:hAnsi="Times New Roman" w:cs="Times New Roman"/>
          <w:sz w:val="24"/>
          <w:szCs w:val="24"/>
        </w:rPr>
        <w:t>1</w:t>
      </w:r>
    </w:p>
    <w:p w:rsidR="008B156A" w:rsidRPr="00407BB0" w:rsidRDefault="008B156A" w:rsidP="008B156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2E7D" w:rsidRPr="00407BB0" w:rsidRDefault="00692E7D" w:rsidP="00692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BB0">
        <w:rPr>
          <w:rFonts w:ascii="Times New Roman" w:hAnsi="Times New Roman" w:cs="Times New Roman"/>
          <w:sz w:val="24"/>
          <w:szCs w:val="24"/>
        </w:rPr>
        <w:t xml:space="preserve">Przekazać prowadzenie ksiąg rachunkowych do Ośrodka Finansowo-Księgowego Okręgu Łódzkiego PZD </w:t>
      </w:r>
      <w:r w:rsidR="001403F1" w:rsidRPr="00407BB0">
        <w:rPr>
          <w:rFonts w:ascii="Times New Roman" w:hAnsi="Times New Roman" w:cs="Times New Roman"/>
          <w:sz w:val="24"/>
          <w:szCs w:val="24"/>
        </w:rPr>
        <w:t xml:space="preserve">znajdującego się </w:t>
      </w:r>
      <w:r w:rsidR="00AE4124" w:rsidRPr="00407BB0">
        <w:rPr>
          <w:rFonts w:ascii="Times New Roman" w:hAnsi="Times New Roman" w:cs="Times New Roman"/>
          <w:sz w:val="24"/>
          <w:szCs w:val="24"/>
        </w:rPr>
        <w:t xml:space="preserve">w </w:t>
      </w:r>
      <w:r w:rsidR="008B668E">
        <w:rPr>
          <w:rFonts w:ascii="Times New Roman" w:hAnsi="Times New Roman" w:cs="Times New Roman"/>
          <w:sz w:val="24"/>
          <w:szCs w:val="24"/>
        </w:rPr>
        <w:t>Tomaszowie Mazowieckim</w:t>
      </w:r>
      <w:r w:rsidR="00AE4124" w:rsidRPr="00407BB0">
        <w:rPr>
          <w:rFonts w:ascii="Times New Roman" w:hAnsi="Times New Roman" w:cs="Times New Roman"/>
          <w:sz w:val="24"/>
          <w:szCs w:val="24"/>
        </w:rPr>
        <w:t xml:space="preserve"> </w:t>
      </w:r>
      <w:r w:rsidR="001403F1" w:rsidRPr="00407BB0">
        <w:rPr>
          <w:rFonts w:ascii="Times New Roman" w:hAnsi="Times New Roman" w:cs="Times New Roman"/>
          <w:sz w:val="24"/>
          <w:szCs w:val="24"/>
        </w:rPr>
        <w:t>przy</w:t>
      </w:r>
      <w:r w:rsidR="00407BB0">
        <w:rPr>
          <w:rFonts w:ascii="Times New Roman" w:hAnsi="Times New Roman" w:cs="Times New Roman"/>
          <w:sz w:val="24"/>
          <w:szCs w:val="24"/>
        </w:rPr>
        <w:t xml:space="preserve"> </w:t>
      </w:r>
      <w:r w:rsidRPr="00407BB0">
        <w:rPr>
          <w:rFonts w:ascii="Times New Roman" w:hAnsi="Times New Roman" w:cs="Times New Roman"/>
          <w:sz w:val="24"/>
          <w:szCs w:val="24"/>
        </w:rPr>
        <w:t xml:space="preserve">ul. </w:t>
      </w:r>
      <w:r w:rsidR="008B668E">
        <w:rPr>
          <w:rFonts w:ascii="Times New Roman" w:hAnsi="Times New Roman" w:cs="Times New Roman"/>
          <w:sz w:val="24"/>
          <w:szCs w:val="24"/>
        </w:rPr>
        <w:t>P.O.W. 5</w:t>
      </w:r>
    </w:p>
    <w:p w:rsidR="00692E7D" w:rsidRPr="00407BB0" w:rsidRDefault="00692E7D" w:rsidP="00692E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7BB0">
        <w:rPr>
          <w:rFonts w:ascii="Times New Roman" w:hAnsi="Times New Roman" w:cs="Times New Roman"/>
          <w:sz w:val="24"/>
          <w:szCs w:val="24"/>
        </w:rPr>
        <w:t xml:space="preserve">§2 </w:t>
      </w:r>
    </w:p>
    <w:p w:rsidR="00692E7D" w:rsidRPr="00407BB0" w:rsidRDefault="00692E7D" w:rsidP="00692E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2E7D" w:rsidRPr="00407BB0" w:rsidRDefault="00692E7D" w:rsidP="00692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BB0">
        <w:rPr>
          <w:rFonts w:ascii="Times New Roman" w:hAnsi="Times New Roman" w:cs="Times New Roman"/>
          <w:sz w:val="24"/>
          <w:szCs w:val="24"/>
        </w:rPr>
        <w:t>Księgi rachunkowe prowadzone będą począwszy od 1 stycznia 20</w:t>
      </w:r>
      <w:r w:rsidR="00AE4124" w:rsidRPr="00407BB0">
        <w:rPr>
          <w:rFonts w:ascii="Times New Roman" w:hAnsi="Times New Roman" w:cs="Times New Roman"/>
          <w:sz w:val="24"/>
          <w:szCs w:val="24"/>
        </w:rPr>
        <w:t>2</w:t>
      </w:r>
      <w:r w:rsidR="004A1641" w:rsidRPr="00407BB0">
        <w:rPr>
          <w:rFonts w:ascii="Times New Roman" w:hAnsi="Times New Roman" w:cs="Times New Roman"/>
          <w:sz w:val="24"/>
          <w:szCs w:val="24"/>
        </w:rPr>
        <w:t>1</w:t>
      </w:r>
      <w:r w:rsidRPr="00407BB0"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692E7D" w:rsidRPr="00407BB0" w:rsidRDefault="00692E7D" w:rsidP="00692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148" w:rsidRPr="00407BB0" w:rsidRDefault="00507148" w:rsidP="00692E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7BB0">
        <w:rPr>
          <w:rFonts w:ascii="Times New Roman" w:hAnsi="Times New Roman" w:cs="Times New Roman"/>
          <w:sz w:val="24"/>
          <w:szCs w:val="24"/>
        </w:rPr>
        <w:t>§ 2</w:t>
      </w:r>
    </w:p>
    <w:p w:rsidR="00163C9E" w:rsidRPr="00407BB0" w:rsidRDefault="00163C9E" w:rsidP="005071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148" w:rsidRPr="00407BB0" w:rsidRDefault="00507148" w:rsidP="00507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BB0">
        <w:rPr>
          <w:rFonts w:ascii="Times New Roman" w:hAnsi="Times New Roman" w:cs="Times New Roman"/>
          <w:sz w:val="24"/>
          <w:szCs w:val="24"/>
        </w:rPr>
        <w:t>Niniejsza uchwała wchodzi w życie z dniem podjęcia.</w:t>
      </w:r>
    </w:p>
    <w:p w:rsidR="00507148" w:rsidRPr="00407BB0" w:rsidRDefault="00507148" w:rsidP="005071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E7D" w:rsidRPr="00407BB0" w:rsidRDefault="00692E7D" w:rsidP="005071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E7D" w:rsidRPr="00507148" w:rsidRDefault="00692E7D" w:rsidP="00507148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7772CB" w:rsidRPr="00507148" w:rsidRDefault="00DA3E99" w:rsidP="00507148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</w:t>
      </w:r>
    </w:p>
    <w:p w:rsidR="001403F1" w:rsidRDefault="00824DC0" w:rsidP="00C469F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07148">
        <w:rPr>
          <w:rFonts w:asciiTheme="majorHAnsi" w:hAnsiTheme="majorHAnsi" w:cs="Times New Roman"/>
          <w:sz w:val="24"/>
          <w:szCs w:val="24"/>
        </w:rPr>
        <w:tab/>
      </w:r>
      <w:r w:rsidRPr="00507148">
        <w:rPr>
          <w:rFonts w:asciiTheme="majorHAnsi" w:hAnsiTheme="majorHAnsi" w:cs="Times New Roman"/>
          <w:sz w:val="24"/>
          <w:szCs w:val="24"/>
        </w:rPr>
        <w:tab/>
      </w:r>
      <w:r w:rsidR="00100BBC">
        <w:rPr>
          <w:rFonts w:asciiTheme="majorHAnsi" w:hAnsiTheme="majorHAnsi" w:cs="Times New Roman"/>
          <w:sz w:val="24"/>
          <w:szCs w:val="24"/>
        </w:rPr>
        <w:t>SKARBNIK</w:t>
      </w:r>
      <w:r w:rsidRPr="00507148">
        <w:rPr>
          <w:rFonts w:asciiTheme="majorHAnsi" w:hAnsiTheme="majorHAnsi" w:cs="Times New Roman"/>
          <w:sz w:val="24"/>
          <w:szCs w:val="24"/>
        </w:rPr>
        <w:tab/>
      </w:r>
      <w:r w:rsidRPr="00507148">
        <w:rPr>
          <w:rFonts w:asciiTheme="majorHAnsi" w:hAnsiTheme="majorHAnsi" w:cs="Times New Roman"/>
          <w:sz w:val="24"/>
          <w:szCs w:val="24"/>
        </w:rPr>
        <w:tab/>
      </w:r>
      <w:r w:rsidRPr="00507148">
        <w:rPr>
          <w:rFonts w:asciiTheme="majorHAnsi" w:hAnsiTheme="majorHAnsi" w:cs="Times New Roman"/>
          <w:sz w:val="24"/>
          <w:szCs w:val="24"/>
        </w:rPr>
        <w:tab/>
      </w:r>
      <w:r w:rsidR="00DA3E99">
        <w:rPr>
          <w:rFonts w:asciiTheme="majorHAnsi" w:hAnsiTheme="majorHAnsi" w:cs="Times New Roman"/>
          <w:sz w:val="24"/>
          <w:szCs w:val="24"/>
        </w:rPr>
        <w:t xml:space="preserve">               </w:t>
      </w:r>
      <w:r w:rsidRPr="00507148">
        <w:rPr>
          <w:rFonts w:asciiTheme="majorHAnsi" w:hAnsiTheme="majorHAnsi" w:cs="Times New Roman"/>
          <w:sz w:val="24"/>
          <w:szCs w:val="24"/>
        </w:rPr>
        <w:tab/>
      </w:r>
      <w:r w:rsidRPr="00507148">
        <w:rPr>
          <w:rFonts w:asciiTheme="majorHAnsi" w:hAnsiTheme="majorHAnsi" w:cs="Times New Roman"/>
          <w:sz w:val="24"/>
          <w:szCs w:val="24"/>
        </w:rPr>
        <w:tab/>
      </w:r>
      <w:r w:rsidR="001403F1">
        <w:rPr>
          <w:rFonts w:asciiTheme="majorHAnsi" w:hAnsiTheme="majorHAnsi" w:cs="Times New Roman"/>
          <w:sz w:val="24"/>
          <w:szCs w:val="24"/>
        </w:rPr>
        <w:t>PREZES</w:t>
      </w:r>
    </w:p>
    <w:p w:rsidR="001403F1" w:rsidRDefault="001403F1" w:rsidP="00C469F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1403F1" w:rsidRDefault="001403F1" w:rsidP="00C469F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1403F1" w:rsidRDefault="001403F1" w:rsidP="00C469F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1403F1" w:rsidRDefault="001403F1" w:rsidP="00C469F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1403F1" w:rsidRDefault="001403F1" w:rsidP="00C469F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1403F1" w:rsidRDefault="001403F1" w:rsidP="00C469F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1403F1" w:rsidRDefault="001403F1" w:rsidP="00C469FB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……….....................................................</w:t>
      </w:r>
    </w:p>
    <w:p w:rsidR="001403F1" w:rsidRPr="001403F1" w:rsidRDefault="001403F1" w:rsidP="00C469FB">
      <w:pPr>
        <w:spacing w:after="0"/>
        <w:rPr>
          <w:rFonts w:asciiTheme="majorHAnsi" w:hAnsiTheme="majorHAnsi" w:cs="Times New Roman"/>
          <w:sz w:val="24"/>
          <w:szCs w:val="24"/>
          <w:vertAlign w:val="superscript"/>
        </w:rPr>
      </w:pPr>
      <w:r>
        <w:rPr>
          <w:rFonts w:asciiTheme="majorHAnsi" w:hAnsiTheme="majorHAnsi" w:cs="Times New Roman"/>
          <w:sz w:val="24"/>
          <w:szCs w:val="24"/>
          <w:vertAlign w:val="superscript"/>
        </w:rPr>
        <w:t xml:space="preserve">                  /miejscowość i data/</w:t>
      </w:r>
    </w:p>
    <w:sectPr w:rsidR="001403F1" w:rsidRPr="001403F1" w:rsidSect="00140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62C52"/>
    <w:multiLevelType w:val="hybridMultilevel"/>
    <w:tmpl w:val="C6A67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D0A9A"/>
    <w:multiLevelType w:val="hybridMultilevel"/>
    <w:tmpl w:val="07628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D5"/>
    <w:rsid w:val="00000E62"/>
    <w:rsid w:val="0001044C"/>
    <w:rsid w:val="00022894"/>
    <w:rsid w:val="00080D98"/>
    <w:rsid w:val="00084ED7"/>
    <w:rsid w:val="00097803"/>
    <w:rsid w:val="000B4584"/>
    <w:rsid w:val="000C6BDB"/>
    <w:rsid w:val="000D24DF"/>
    <w:rsid w:val="000D5023"/>
    <w:rsid w:val="000F10BF"/>
    <w:rsid w:val="000F2703"/>
    <w:rsid w:val="00100BBC"/>
    <w:rsid w:val="00115F58"/>
    <w:rsid w:val="001403F1"/>
    <w:rsid w:val="00152199"/>
    <w:rsid w:val="00163C9E"/>
    <w:rsid w:val="001770FB"/>
    <w:rsid w:val="00184165"/>
    <w:rsid w:val="001E0856"/>
    <w:rsid w:val="001E2590"/>
    <w:rsid w:val="001E2E02"/>
    <w:rsid w:val="00272E21"/>
    <w:rsid w:val="00277770"/>
    <w:rsid w:val="003019CA"/>
    <w:rsid w:val="003225E7"/>
    <w:rsid w:val="0034246E"/>
    <w:rsid w:val="00350A29"/>
    <w:rsid w:val="00365FE0"/>
    <w:rsid w:val="00372B84"/>
    <w:rsid w:val="003A0AAA"/>
    <w:rsid w:val="003B1D6B"/>
    <w:rsid w:val="003E16B2"/>
    <w:rsid w:val="003E576F"/>
    <w:rsid w:val="0040168A"/>
    <w:rsid w:val="00407BB0"/>
    <w:rsid w:val="004333E8"/>
    <w:rsid w:val="004358E0"/>
    <w:rsid w:val="0043673A"/>
    <w:rsid w:val="00443EBB"/>
    <w:rsid w:val="004552AB"/>
    <w:rsid w:val="004847B9"/>
    <w:rsid w:val="004A1641"/>
    <w:rsid w:val="004A3B57"/>
    <w:rsid w:val="00507148"/>
    <w:rsid w:val="00523A23"/>
    <w:rsid w:val="00523BDF"/>
    <w:rsid w:val="0053519C"/>
    <w:rsid w:val="00557FC8"/>
    <w:rsid w:val="00563D3E"/>
    <w:rsid w:val="005C1D2C"/>
    <w:rsid w:val="005F3795"/>
    <w:rsid w:val="0066607F"/>
    <w:rsid w:val="00671007"/>
    <w:rsid w:val="006866A4"/>
    <w:rsid w:val="00691DD9"/>
    <w:rsid w:val="00692E7D"/>
    <w:rsid w:val="0069448A"/>
    <w:rsid w:val="006A68C2"/>
    <w:rsid w:val="006B0D6A"/>
    <w:rsid w:val="006D0546"/>
    <w:rsid w:val="006D32AE"/>
    <w:rsid w:val="006E1019"/>
    <w:rsid w:val="00714C4F"/>
    <w:rsid w:val="00716633"/>
    <w:rsid w:val="00752D2A"/>
    <w:rsid w:val="00756508"/>
    <w:rsid w:val="007772CB"/>
    <w:rsid w:val="00784D5F"/>
    <w:rsid w:val="007D1F4B"/>
    <w:rsid w:val="007E3028"/>
    <w:rsid w:val="007F42A6"/>
    <w:rsid w:val="008174F8"/>
    <w:rsid w:val="0081766C"/>
    <w:rsid w:val="00824DC0"/>
    <w:rsid w:val="0084777B"/>
    <w:rsid w:val="00855A05"/>
    <w:rsid w:val="008935A1"/>
    <w:rsid w:val="008A1F29"/>
    <w:rsid w:val="008B156A"/>
    <w:rsid w:val="008B5804"/>
    <w:rsid w:val="008B58A4"/>
    <w:rsid w:val="008B668E"/>
    <w:rsid w:val="008F52BD"/>
    <w:rsid w:val="00905FD7"/>
    <w:rsid w:val="009117C7"/>
    <w:rsid w:val="009327EA"/>
    <w:rsid w:val="00942D7C"/>
    <w:rsid w:val="0097337E"/>
    <w:rsid w:val="0098046D"/>
    <w:rsid w:val="00980BE6"/>
    <w:rsid w:val="00983E62"/>
    <w:rsid w:val="009900D0"/>
    <w:rsid w:val="009D6B97"/>
    <w:rsid w:val="00A061C7"/>
    <w:rsid w:val="00A14FD9"/>
    <w:rsid w:val="00A23700"/>
    <w:rsid w:val="00A279C2"/>
    <w:rsid w:val="00A71774"/>
    <w:rsid w:val="00A74B32"/>
    <w:rsid w:val="00A80DAA"/>
    <w:rsid w:val="00A84F0C"/>
    <w:rsid w:val="00AB547E"/>
    <w:rsid w:val="00AE4124"/>
    <w:rsid w:val="00B07E17"/>
    <w:rsid w:val="00B22203"/>
    <w:rsid w:val="00B66433"/>
    <w:rsid w:val="00B77F06"/>
    <w:rsid w:val="00B92485"/>
    <w:rsid w:val="00B93A21"/>
    <w:rsid w:val="00BA0FC6"/>
    <w:rsid w:val="00BC232D"/>
    <w:rsid w:val="00BE4157"/>
    <w:rsid w:val="00C053D5"/>
    <w:rsid w:val="00C104F4"/>
    <w:rsid w:val="00C469FB"/>
    <w:rsid w:val="00C471C6"/>
    <w:rsid w:val="00C50A3D"/>
    <w:rsid w:val="00C5460C"/>
    <w:rsid w:val="00C640E2"/>
    <w:rsid w:val="00C813D9"/>
    <w:rsid w:val="00C90628"/>
    <w:rsid w:val="00C94EE2"/>
    <w:rsid w:val="00CC6397"/>
    <w:rsid w:val="00CC6DB5"/>
    <w:rsid w:val="00CD0918"/>
    <w:rsid w:val="00D0722F"/>
    <w:rsid w:val="00D30405"/>
    <w:rsid w:val="00D659E5"/>
    <w:rsid w:val="00D85067"/>
    <w:rsid w:val="00D85205"/>
    <w:rsid w:val="00DA3E99"/>
    <w:rsid w:val="00DC257B"/>
    <w:rsid w:val="00DE3DAF"/>
    <w:rsid w:val="00E33234"/>
    <w:rsid w:val="00E454AA"/>
    <w:rsid w:val="00E65303"/>
    <w:rsid w:val="00E76525"/>
    <w:rsid w:val="00E849EF"/>
    <w:rsid w:val="00E85A9D"/>
    <w:rsid w:val="00EB0C93"/>
    <w:rsid w:val="00EB4099"/>
    <w:rsid w:val="00ED548B"/>
    <w:rsid w:val="00F60C1E"/>
    <w:rsid w:val="00FA06A8"/>
    <w:rsid w:val="00FA5C7E"/>
    <w:rsid w:val="00FA5D97"/>
    <w:rsid w:val="00FC0634"/>
    <w:rsid w:val="00FC32B4"/>
    <w:rsid w:val="00FD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46D"/>
    <w:pPr>
      <w:ind w:left="720"/>
      <w:contextualSpacing/>
    </w:pPr>
  </w:style>
  <w:style w:type="table" w:styleId="Tabela-Siatka">
    <w:name w:val="Table Grid"/>
    <w:basedOn w:val="Standardowy"/>
    <w:uiPriority w:val="59"/>
    <w:rsid w:val="00D8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C4F"/>
    <w:rPr>
      <w:rFonts w:ascii="Segoe UI" w:hAnsi="Segoe UI" w:cs="Segoe UI"/>
      <w:sz w:val="18"/>
      <w:szCs w:val="18"/>
    </w:rPr>
  </w:style>
  <w:style w:type="paragraph" w:customStyle="1" w:styleId="artnormalny">
    <w:name w:val="art_normalny"/>
    <w:basedOn w:val="Normalny"/>
    <w:rsid w:val="008B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46D"/>
    <w:pPr>
      <w:ind w:left="720"/>
      <w:contextualSpacing/>
    </w:pPr>
  </w:style>
  <w:style w:type="table" w:styleId="Tabela-Siatka">
    <w:name w:val="Table Grid"/>
    <w:basedOn w:val="Standardowy"/>
    <w:uiPriority w:val="59"/>
    <w:rsid w:val="00D8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C4F"/>
    <w:rPr>
      <w:rFonts w:ascii="Segoe UI" w:hAnsi="Segoe UI" w:cs="Segoe UI"/>
      <w:sz w:val="18"/>
      <w:szCs w:val="18"/>
    </w:rPr>
  </w:style>
  <w:style w:type="paragraph" w:customStyle="1" w:styleId="artnormalny">
    <w:name w:val="art_normalny"/>
    <w:basedOn w:val="Normalny"/>
    <w:rsid w:val="008B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ZD\Documents\maria_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50925-55B5-4C0C-8F73-7E5163AC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maria_1</Template>
  <TotalTime>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ogrodnik</dc:creator>
  <cp:lastModifiedBy>Główna Księgowa</cp:lastModifiedBy>
  <cp:revision>2</cp:revision>
  <cp:lastPrinted>2021-02-08T09:17:00Z</cp:lastPrinted>
  <dcterms:created xsi:type="dcterms:W3CDTF">2021-02-08T11:49:00Z</dcterms:created>
  <dcterms:modified xsi:type="dcterms:W3CDTF">2021-02-08T11:49:00Z</dcterms:modified>
</cp:coreProperties>
</file>